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44A6" w14:textId="00F45B91" w:rsidR="001B780C" w:rsidRDefault="001B780C" w:rsidP="00CD2F4A">
      <w:pPr>
        <w:jc w:val="both"/>
        <w:rPr>
          <w:sz w:val="22"/>
          <w:szCs w:val="22"/>
        </w:rPr>
      </w:pPr>
    </w:p>
    <w:p w14:paraId="37E0499E" w14:textId="7C7C05B6" w:rsidR="008358D2" w:rsidRPr="008358D2" w:rsidRDefault="008358D2" w:rsidP="008358D2">
      <w:pPr>
        <w:keepNext/>
        <w:keepLines/>
        <w:spacing w:before="120" w:line="250" w:lineRule="auto"/>
        <w:ind w:left="11" w:right="6" w:hanging="11"/>
        <w:jc w:val="center"/>
        <w:outlineLvl w:val="0"/>
        <w:rPr>
          <w:rFonts w:eastAsiaTheme="majorEastAsia"/>
          <w:b/>
          <w:color w:val="000000" w:themeColor="text1"/>
          <w:sz w:val="22"/>
          <w:szCs w:val="22"/>
        </w:rPr>
      </w:pPr>
      <w:r w:rsidRPr="008358D2">
        <w:rPr>
          <w:rFonts w:eastAsiaTheme="majorEastAsia"/>
          <w:b/>
          <w:color w:val="000000" w:themeColor="text1"/>
          <w:sz w:val="22"/>
          <w:szCs w:val="22"/>
        </w:rPr>
        <w:t>INFORMACIÓN Y COMUNICACIÓN</w:t>
      </w:r>
      <w:r w:rsidR="00BD1C12">
        <w:rPr>
          <w:rFonts w:eastAsiaTheme="majorEastAsia"/>
          <w:b/>
          <w:color w:val="000000" w:themeColor="text1"/>
          <w:sz w:val="22"/>
          <w:szCs w:val="22"/>
        </w:rPr>
        <w:t>: LOGOS Y MODELO DE DOCUMENTOS</w:t>
      </w:r>
    </w:p>
    <w:p w14:paraId="3274F503" w14:textId="77777777" w:rsidR="008358D2" w:rsidRPr="00C403C6" w:rsidRDefault="008358D2" w:rsidP="008358D2">
      <w:pPr>
        <w:rPr>
          <w:sz w:val="12"/>
          <w:szCs w:val="22"/>
        </w:rPr>
      </w:pPr>
    </w:p>
    <w:p w14:paraId="2DBEEB16" w14:textId="6524D3D2" w:rsidR="008358D2" w:rsidRDefault="008358D2" w:rsidP="008358D2">
      <w:pPr>
        <w:autoSpaceDE w:val="0"/>
        <w:autoSpaceDN w:val="0"/>
        <w:adjustRightInd w:val="0"/>
        <w:jc w:val="center"/>
        <w:rPr>
          <w:rFonts w:eastAsiaTheme="minorHAnsi" w:cs="Calibri"/>
          <w:b/>
          <w:bCs/>
          <w:color w:val="000000"/>
          <w:sz w:val="23"/>
          <w:szCs w:val="23"/>
        </w:rPr>
      </w:pPr>
      <w:r w:rsidRPr="00124838">
        <w:rPr>
          <w:rFonts w:eastAsiaTheme="minorHAnsi" w:cs="Calibri"/>
          <w:b/>
          <w:bCs/>
          <w:color w:val="000000"/>
          <w:sz w:val="23"/>
          <w:szCs w:val="23"/>
        </w:rPr>
        <w:t xml:space="preserve">Modelo </w:t>
      </w:r>
      <w:r w:rsidR="00BD1C12">
        <w:rPr>
          <w:rFonts w:eastAsiaTheme="minorHAnsi" w:cs="Calibri"/>
          <w:b/>
          <w:bCs/>
          <w:color w:val="000000"/>
          <w:sz w:val="23"/>
          <w:szCs w:val="23"/>
        </w:rPr>
        <w:t xml:space="preserve">de </w:t>
      </w:r>
      <w:r w:rsidRPr="00124838">
        <w:rPr>
          <w:rFonts w:eastAsiaTheme="minorHAnsi" w:cs="Calibri"/>
          <w:b/>
          <w:bCs/>
          <w:color w:val="000000"/>
          <w:sz w:val="23"/>
          <w:szCs w:val="23"/>
        </w:rPr>
        <w:t>documento</w:t>
      </w:r>
    </w:p>
    <w:p w14:paraId="189169CD" w14:textId="28412F74" w:rsidR="00CE4B52" w:rsidRPr="00124838" w:rsidRDefault="00C403C6" w:rsidP="008358D2">
      <w:pPr>
        <w:autoSpaceDE w:val="0"/>
        <w:autoSpaceDN w:val="0"/>
        <w:adjustRightInd w:val="0"/>
        <w:jc w:val="center"/>
        <w:rPr>
          <w:rFonts w:eastAsiaTheme="minorHAnsi" w:cs="Calibri"/>
          <w:color w:val="000000"/>
          <w:sz w:val="23"/>
          <w:szCs w:val="23"/>
        </w:rPr>
      </w:pPr>
      <w:r w:rsidRPr="00CE4B5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F8BAE6" wp14:editId="3DD9E5C3">
                <wp:simplePos x="0" y="0"/>
                <wp:positionH relativeFrom="margin">
                  <wp:posOffset>894715</wp:posOffset>
                </wp:positionH>
                <wp:positionV relativeFrom="paragraph">
                  <wp:posOffset>70485</wp:posOffset>
                </wp:positionV>
                <wp:extent cx="3838575" cy="676275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784FE" w14:textId="77777777" w:rsidR="00CE4B52" w:rsidRDefault="00CE4B52" w:rsidP="00CE4B52"/>
                          <w:p w14:paraId="4DB5F7BD" w14:textId="77777777" w:rsidR="00CE4B52" w:rsidRDefault="00CE4B52" w:rsidP="00CE4B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83E4C" wp14:editId="7D8A89B6">
                                  <wp:extent cx="3745220" cy="258001"/>
                                  <wp:effectExtent l="0" t="0" r="0" b="889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Recurso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4999" cy="280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DE3FA" w14:textId="77777777" w:rsidR="00CE4B52" w:rsidRDefault="00CE4B52" w:rsidP="00CE4B52"/>
                          <w:p w14:paraId="394FD140" w14:textId="77777777" w:rsidR="00CE4B52" w:rsidRDefault="00CE4B52" w:rsidP="00CE4B52"/>
                          <w:p w14:paraId="4278841E" w14:textId="77777777" w:rsidR="002639A9" w:rsidRPr="002639A9" w:rsidRDefault="002639A9" w:rsidP="002639A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39A9">
                              <w:rPr>
                                <w:sz w:val="22"/>
                                <w:szCs w:val="22"/>
                              </w:rPr>
                              <w:t xml:space="preserve">Centros de Capacitación Digital en Centros y Aulas de Educación de Personas Adultas en el marco del componente 19 del Plan de Recuperación, Transformación y Resiliencia (PRTR) financiado por la Unión Europea-Next </w:t>
                            </w:r>
                            <w:proofErr w:type="spellStart"/>
                            <w:r w:rsidRPr="002639A9">
                              <w:rPr>
                                <w:sz w:val="22"/>
                                <w:szCs w:val="22"/>
                              </w:rPr>
                              <w:t>Generation</w:t>
                            </w:r>
                            <w:proofErr w:type="spellEnd"/>
                            <w:r w:rsidRPr="002639A9">
                              <w:rPr>
                                <w:sz w:val="22"/>
                                <w:szCs w:val="22"/>
                              </w:rPr>
                              <w:t xml:space="preserve"> EU, incluido dentro del Plan nacional de Competencias Digitales (Digital </w:t>
                            </w:r>
                            <w:proofErr w:type="spellStart"/>
                            <w:r w:rsidRPr="002639A9">
                              <w:rPr>
                                <w:sz w:val="22"/>
                                <w:szCs w:val="22"/>
                              </w:rPr>
                              <w:t>skills</w:t>
                            </w:r>
                            <w:proofErr w:type="spellEnd"/>
                            <w:r w:rsidRPr="002639A9">
                              <w:rPr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24715462" w14:textId="77777777" w:rsidR="002639A9" w:rsidRPr="002639A9" w:rsidRDefault="002639A9" w:rsidP="002639A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39A9">
                              <w:rPr>
                                <w:sz w:val="22"/>
                                <w:szCs w:val="22"/>
                              </w:rPr>
                              <w:t>Con este curso se pretende formar a cualquier ciudadano en las competencias digitales transversales más básicas, de tal forma que le permita desenvolverse en una sociedad en digitalización creciente. Se ofrecerá formación a los ciudadanos para ayudarles en el uso de las tecnologías en su vida cotidiana, así como en las relaciones telemáticas con las administraciones o con el centro de salud, el manejo online de cuentas bancarias, la prevención de fraude online como el phishing o la realización de videoconferencias. Con esta capacitación digital también se busca abrir nuevas oportunidades de formación permanente y de aprendizaje.</w:t>
                            </w:r>
                          </w:p>
                          <w:p w14:paraId="2ABEF324" w14:textId="77777777" w:rsidR="002639A9" w:rsidRPr="002639A9" w:rsidRDefault="002639A9" w:rsidP="002639A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39A9">
                              <w:rPr>
                                <w:sz w:val="22"/>
                                <w:szCs w:val="22"/>
                              </w:rPr>
                              <w:t>El requisito de acceso será tener una edad mínima de 18 años a fecha de 31 de diciembre de 2022.</w:t>
                            </w:r>
                          </w:p>
                          <w:p w14:paraId="7A82871D" w14:textId="77777777" w:rsidR="002639A9" w:rsidRPr="002639A9" w:rsidRDefault="002639A9" w:rsidP="002639A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39A9">
                              <w:rPr>
                                <w:sz w:val="22"/>
                                <w:szCs w:val="22"/>
                              </w:rPr>
                              <w:t>Las solicitudes de admisión se presentarán de forma presencia en el AULA DE ADUILTOS EL CASAR/UCEDA del 11 al 19 de abril de 2023.</w:t>
                            </w:r>
                          </w:p>
                          <w:p w14:paraId="7C8657F8" w14:textId="77777777" w:rsidR="002639A9" w:rsidRPr="002639A9" w:rsidRDefault="002639A9" w:rsidP="002639A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39A9">
                              <w:rPr>
                                <w:sz w:val="22"/>
                                <w:szCs w:val="22"/>
                              </w:rPr>
                              <w:t>El curso son en total 30 horas, repartidas en 4 horas semanales:</w:t>
                            </w:r>
                          </w:p>
                          <w:p w14:paraId="48E9CFC9" w14:textId="77777777" w:rsidR="002639A9" w:rsidRPr="002639A9" w:rsidRDefault="002639A9" w:rsidP="002639A9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39A9">
                              <w:rPr>
                                <w:sz w:val="22"/>
                                <w:szCs w:val="22"/>
                              </w:rPr>
                              <w:t>En turno de mañana: lunes y miércoles de 10:30 a 12:30 horas.</w:t>
                            </w:r>
                          </w:p>
                          <w:p w14:paraId="4CD53440" w14:textId="77777777" w:rsidR="002639A9" w:rsidRPr="002639A9" w:rsidRDefault="002639A9" w:rsidP="002639A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639A9">
                              <w:rPr>
                                <w:sz w:val="22"/>
                                <w:szCs w:val="22"/>
                              </w:rPr>
                              <w:t>Las clases comenzarán el día 24 de abril de 2023.</w:t>
                            </w:r>
                          </w:p>
                          <w:p w14:paraId="461B5F83" w14:textId="77777777" w:rsidR="00CE4B52" w:rsidRDefault="00CE4B52" w:rsidP="00CE4B52"/>
                          <w:p w14:paraId="232C0792" w14:textId="77777777" w:rsidR="00CE4B52" w:rsidRDefault="00CE4B52" w:rsidP="00CE4B52"/>
                          <w:p w14:paraId="6B2B43DA" w14:textId="77777777" w:rsidR="00CE4B52" w:rsidRDefault="00CE4B52" w:rsidP="00CE4B52"/>
                          <w:p w14:paraId="75D6FDE6" w14:textId="77777777" w:rsidR="00CE4B52" w:rsidRDefault="00CE4B52" w:rsidP="00CE4B52"/>
                          <w:p w14:paraId="53D75C8F" w14:textId="77777777" w:rsidR="00CE4B52" w:rsidRDefault="00CE4B52" w:rsidP="00CE4B52"/>
                          <w:p w14:paraId="0806CB78" w14:textId="77777777" w:rsidR="00CE4B52" w:rsidRDefault="00CE4B52" w:rsidP="00CE4B52"/>
                          <w:p w14:paraId="07B87531" w14:textId="77777777" w:rsidR="00CE4B52" w:rsidRDefault="00CE4B52" w:rsidP="00CE4B52"/>
                          <w:p w14:paraId="4A748DED" w14:textId="77777777" w:rsidR="00CE4B52" w:rsidRDefault="00CE4B52" w:rsidP="00CE4B52"/>
                          <w:p w14:paraId="74758E9E" w14:textId="77777777" w:rsidR="00CE4B52" w:rsidRDefault="00CE4B52" w:rsidP="00CE4B52"/>
                          <w:p w14:paraId="5CED3537" w14:textId="77777777" w:rsidR="00CE4B52" w:rsidRDefault="00CE4B52" w:rsidP="00CE4B52"/>
                          <w:p w14:paraId="131F5587" w14:textId="77777777" w:rsidR="00CE4B52" w:rsidRDefault="00CE4B52" w:rsidP="00CE4B52"/>
                          <w:p w14:paraId="3420C7A7" w14:textId="77777777" w:rsidR="00CE4B52" w:rsidRDefault="00CE4B52" w:rsidP="00CE4B52"/>
                          <w:p w14:paraId="68982091" w14:textId="77777777" w:rsidR="00CE4B52" w:rsidRDefault="00CE4B52" w:rsidP="00CE4B52"/>
                          <w:p w14:paraId="2F263EC8" w14:textId="77777777" w:rsidR="00CE4B52" w:rsidRDefault="00CE4B52" w:rsidP="00CE4B52"/>
                          <w:p w14:paraId="69434BE8" w14:textId="77777777" w:rsidR="00CE4B52" w:rsidRDefault="00CE4B52" w:rsidP="00CE4B52"/>
                          <w:p w14:paraId="55C3E789" w14:textId="45239C33" w:rsidR="00CE4B52" w:rsidRDefault="00CE4B52" w:rsidP="00CE4B52"/>
                          <w:p w14:paraId="022C2F04" w14:textId="741461CD" w:rsidR="00CE4B52" w:rsidRPr="00C403C6" w:rsidRDefault="00CE4B52" w:rsidP="00CE4B52">
                            <w:pPr>
                              <w:rPr>
                                <w:sz w:val="72"/>
                              </w:rPr>
                            </w:pPr>
                          </w:p>
                          <w:p w14:paraId="4CF8DBE7" w14:textId="02190304" w:rsidR="00CE4B52" w:rsidRDefault="00CE4B52" w:rsidP="00CE4B52"/>
                          <w:p w14:paraId="1495589E" w14:textId="77777777" w:rsidR="00CE4B52" w:rsidRDefault="00CE4B52" w:rsidP="00CE4B52"/>
                          <w:p w14:paraId="57964DF5" w14:textId="77777777" w:rsidR="00CE4B52" w:rsidRDefault="00CE4B52" w:rsidP="00CE4B52"/>
                          <w:p w14:paraId="3C398C04" w14:textId="77777777" w:rsidR="00CE4B52" w:rsidRDefault="00CE4B52" w:rsidP="00CE4B5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C25BF" wp14:editId="6CDE5CCC">
                                  <wp:extent cx="3630208" cy="498982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4677" cy="535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8BA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0.45pt;margin-top:5.55pt;width:302.25pt;height:5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">
                <v:textbox>
                  <w:txbxContent>
                    <w:p w14:paraId="57F784FE" w14:textId="77777777" w:rsidR="00CE4B52" w:rsidRDefault="00CE4B52" w:rsidP="00CE4B52"/>
                    <w:p w14:paraId="4DB5F7BD" w14:textId="77777777" w:rsidR="00CE4B52" w:rsidRDefault="00CE4B52" w:rsidP="00CE4B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E83E4C" wp14:editId="7D8A89B6">
                            <wp:extent cx="3745220" cy="258001"/>
                            <wp:effectExtent l="0" t="0" r="0" b="889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Recurso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4999" cy="280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DE3FA" w14:textId="77777777" w:rsidR="00CE4B52" w:rsidRDefault="00CE4B52" w:rsidP="00CE4B52"/>
                    <w:p w14:paraId="394FD140" w14:textId="77777777" w:rsidR="00CE4B52" w:rsidRDefault="00CE4B52" w:rsidP="00CE4B52"/>
                    <w:p w14:paraId="4278841E" w14:textId="77777777" w:rsidR="002639A9" w:rsidRPr="002639A9" w:rsidRDefault="002639A9" w:rsidP="002639A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639A9">
                        <w:rPr>
                          <w:sz w:val="22"/>
                          <w:szCs w:val="22"/>
                        </w:rPr>
                        <w:t xml:space="preserve">Centros de Capacitación Digital en Centros y Aulas de Educación de Personas Adultas en el marco del componente 19 del Plan de Recuperación, Transformación y Resiliencia (PRTR) financiado por la Unión Europea-Next </w:t>
                      </w:r>
                      <w:proofErr w:type="spellStart"/>
                      <w:r w:rsidRPr="002639A9">
                        <w:rPr>
                          <w:sz w:val="22"/>
                          <w:szCs w:val="22"/>
                        </w:rPr>
                        <w:t>Generation</w:t>
                      </w:r>
                      <w:proofErr w:type="spellEnd"/>
                      <w:r w:rsidRPr="002639A9">
                        <w:rPr>
                          <w:sz w:val="22"/>
                          <w:szCs w:val="22"/>
                        </w:rPr>
                        <w:t xml:space="preserve"> EU, incluido dentro del Plan nacional de Competencias Digitales (Digital </w:t>
                      </w:r>
                      <w:proofErr w:type="spellStart"/>
                      <w:r w:rsidRPr="002639A9">
                        <w:rPr>
                          <w:sz w:val="22"/>
                          <w:szCs w:val="22"/>
                        </w:rPr>
                        <w:t>skills</w:t>
                      </w:r>
                      <w:proofErr w:type="spellEnd"/>
                      <w:r w:rsidRPr="002639A9">
                        <w:rPr>
                          <w:sz w:val="22"/>
                          <w:szCs w:val="22"/>
                        </w:rPr>
                        <w:t>).</w:t>
                      </w:r>
                    </w:p>
                    <w:p w14:paraId="24715462" w14:textId="77777777" w:rsidR="002639A9" w:rsidRPr="002639A9" w:rsidRDefault="002639A9" w:rsidP="002639A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639A9">
                        <w:rPr>
                          <w:sz w:val="22"/>
                          <w:szCs w:val="22"/>
                        </w:rPr>
                        <w:t>Con este curso se pretende formar a cualquier ciudadano en las competencias digitales transversales más básicas, de tal forma que le permita desenvolverse en una sociedad en digitalización creciente. Se ofrecerá formación a los ciudadanos para ayudarles en el uso de las tecnologías en su vida cotidiana, así como en las relaciones telemáticas con las administraciones o con el centro de salud, el manejo online de cuentas bancarias, la prevención de fraude online como el phishing o la realización de videoconferencias. Con esta capacitación digital también se busca abrir nuevas oportunidades de formación permanente y de aprendizaje.</w:t>
                      </w:r>
                    </w:p>
                    <w:p w14:paraId="2ABEF324" w14:textId="77777777" w:rsidR="002639A9" w:rsidRPr="002639A9" w:rsidRDefault="002639A9" w:rsidP="002639A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639A9">
                        <w:rPr>
                          <w:sz w:val="22"/>
                          <w:szCs w:val="22"/>
                        </w:rPr>
                        <w:t>El requisito de acceso será tener una edad mínima de 18 años a fecha de 31 de diciembre de 2022.</w:t>
                      </w:r>
                    </w:p>
                    <w:p w14:paraId="7A82871D" w14:textId="77777777" w:rsidR="002639A9" w:rsidRPr="002639A9" w:rsidRDefault="002639A9" w:rsidP="002639A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639A9">
                        <w:rPr>
                          <w:sz w:val="22"/>
                          <w:szCs w:val="22"/>
                        </w:rPr>
                        <w:t>Las solicitudes de admisión se presentarán de forma presencia en el AULA DE ADUILTOS EL CASAR/UCEDA del 11 al 19 de abril de 2023.</w:t>
                      </w:r>
                    </w:p>
                    <w:p w14:paraId="7C8657F8" w14:textId="77777777" w:rsidR="002639A9" w:rsidRPr="002639A9" w:rsidRDefault="002639A9" w:rsidP="002639A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639A9">
                        <w:rPr>
                          <w:sz w:val="22"/>
                          <w:szCs w:val="22"/>
                        </w:rPr>
                        <w:t>El curso son en total 30 horas, repartidas en 4 horas semanales:</w:t>
                      </w:r>
                    </w:p>
                    <w:p w14:paraId="48E9CFC9" w14:textId="77777777" w:rsidR="002639A9" w:rsidRPr="002639A9" w:rsidRDefault="002639A9" w:rsidP="002639A9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2639A9">
                        <w:rPr>
                          <w:sz w:val="22"/>
                          <w:szCs w:val="22"/>
                        </w:rPr>
                        <w:t>En turno de mañana: lunes y miércoles de 10:30 a 12:30 horas.</w:t>
                      </w:r>
                    </w:p>
                    <w:p w14:paraId="4CD53440" w14:textId="77777777" w:rsidR="002639A9" w:rsidRPr="002639A9" w:rsidRDefault="002639A9" w:rsidP="002639A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639A9">
                        <w:rPr>
                          <w:sz w:val="22"/>
                          <w:szCs w:val="22"/>
                        </w:rPr>
                        <w:t>Las clases comenzarán el día 24 de abril de 2023.</w:t>
                      </w:r>
                    </w:p>
                    <w:p w14:paraId="461B5F83" w14:textId="77777777" w:rsidR="00CE4B52" w:rsidRDefault="00CE4B52" w:rsidP="00CE4B52"/>
                    <w:p w14:paraId="232C0792" w14:textId="77777777" w:rsidR="00CE4B52" w:rsidRDefault="00CE4B52" w:rsidP="00CE4B52"/>
                    <w:p w14:paraId="6B2B43DA" w14:textId="77777777" w:rsidR="00CE4B52" w:rsidRDefault="00CE4B52" w:rsidP="00CE4B52"/>
                    <w:p w14:paraId="75D6FDE6" w14:textId="77777777" w:rsidR="00CE4B52" w:rsidRDefault="00CE4B52" w:rsidP="00CE4B52"/>
                    <w:p w14:paraId="53D75C8F" w14:textId="77777777" w:rsidR="00CE4B52" w:rsidRDefault="00CE4B52" w:rsidP="00CE4B52"/>
                    <w:p w14:paraId="0806CB78" w14:textId="77777777" w:rsidR="00CE4B52" w:rsidRDefault="00CE4B52" w:rsidP="00CE4B52"/>
                    <w:p w14:paraId="07B87531" w14:textId="77777777" w:rsidR="00CE4B52" w:rsidRDefault="00CE4B52" w:rsidP="00CE4B52"/>
                    <w:p w14:paraId="4A748DED" w14:textId="77777777" w:rsidR="00CE4B52" w:rsidRDefault="00CE4B52" w:rsidP="00CE4B52"/>
                    <w:p w14:paraId="74758E9E" w14:textId="77777777" w:rsidR="00CE4B52" w:rsidRDefault="00CE4B52" w:rsidP="00CE4B52"/>
                    <w:p w14:paraId="5CED3537" w14:textId="77777777" w:rsidR="00CE4B52" w:rsidRDefault="00CE4B52" w:rsidP="00CE4B52"/>
                    <w:p w14:paraId="131F5587" w14:textId="77777777" w:rsidR="00CE4B52" w:rsidRDefault="00CE4B52" w:rsidP="00CE4B52"/>
                    <w:p w14:paraId="3420C7A7" w14:textId="77777777" w:rsidR="00CE4B52" w:rsidRDefault="00CE4B52" w:rsidP="00CE4B52"/>
                    <w:p w14:paraId="68982091" w14:textId="77777777" w:rsidR="00CE4B52" w:rsidRDefault="00CE4B52" w:rsidP="00CE4B52"/>
                    <w:p w14:paraId="2F263EC8" w14:textId="77777777" w:rsidR="00CE4B52" w:rsidRDefault="00CE4B52" w:rsidP="00CE4B52"/>
                    <w:p w14:paraId="69434BE8" w14:textId="77777777" w:rsidR="00CE4B52" w:rsidRDefault="00CE4B52" w:rsidP="00CE4B52"/>
                    <w:p w14:paraId="55C3E789" w14:textId="45239C33" w:rsidR="00CE4B52" w:rsidRDefault="00CE4B52" w:rsidP="00CE4B52"/>
                    <w:p w14:paraId="022C2F04" w14:textId="741461CD" w:rsidR="00CE4B52" w:rsidRPr="00C403C6" w:rsidRDefault="00CE4B52" w:rsidP="00CE4B52">
                      <w:pPr>
                        <w:rPr>
                          <w:sz w:val="72"/>
                        </w:rPr>
                      </w:pPr>
                    </w:p>
                    <w:p w14:paraId="4CF8DBE7" w14:textId="02190304" w:rsidR="00CE4B52" w:rsidRDefault="00CE4B52" w:rsidP="00CE4B52"/>
                    <w:p w14:paraId="1495589E" w14:textId="77777777" w:rsidR="00CE4B52" w:rsidRDefault="00CE4B52" w:rsidP="00CE4B52"/>
                    <w:p w14:paraId="57964DF5" w14:textId="77777777" w:rsidR="00CE4B52" w:rsidRDefault="00CE4B52" w:rsidP="00CE4B52"/>
                    <w:p w14:paraId="3C398C04" w14:textId="77777777" w:rsidR="00CE4B52" w:rsidRDefault="00CE4B52" w:rsidP="00CE4B5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C25BF" wp14:editId="6CDE5CCC">
                            <wp:extent cx="3630208" cy="498982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4677" cy="535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89193E" w14:textId="77777777" w:rsidR="00C403C6" w:rsidRDefault="00C403C6" w:rsidP="008358D2">
      <w:pPr>
        <w:ind w:hanging="284"/>
        <w:jc w:val="center"/>
      </w:pPr>
    </w:p>
    <w:p w14:paraId="1069CF8D" w14:textId="77777777" w:rsidR="00C403C6" w:rsidRDefault="00C403C6" w:rsidP="008358D2">
      <w:pPr>
        <w:ind w:hanging="284"/>
        <w:jc w:val="center"/>
      </w:pPr>
    </w:p>
    <w:p w14:paraId="6CD33B14" w14:textId="77777777" w:rsidR="00C403C6" w:rsidRDefault="00C403C6" w:rsidP="008358D2">
      <w:pPr>
        <w:ind w:hanging="284"/>
        <w:jc w:val="center"/>
      </w:pPr>
    </w:p>
    <w:p w14:paraId="104D6EF5" w14:textId="13ADCB92" w:rsidR="008358D2" w:rsidRDefault="008358D2" w:rsidP="008358D2">
      <w:pPr>
        <w:ind w:hanging="284"/>
        <w:jc w:val="center"/>
      </w:pPr>
    </w:p>
    <w:p w14:paraId="05A656D1" w14:textId="77777777" w:rsidR="008358D2" w:rsidRDefault="008358D2" w:rsidP="008358D2">
      <w:pPr>
        <w:ind w:hanging="284"/>
        <w:jc w:val="both"/>
      </w:pPr>
    </w:p>
    <w:p w14:paraId="35FAA854" w14:textId="77777777" w:rsidR="00C403C6" w:rsidRDefault="00C403C6" w:rsidP="008358D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132D3B8" w14:textId="77777777" w:rsidR="00C403C6" w:rsidRDefault="00C403C6" w:rsidP="008358D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596C26E" w14:textId="77777777" w:rsidR="00C403C6" w:rsidRDefault="00C403C6" w:rsidP="008358D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42EFA38" w14:textId="26A6549D" w:rsidR="00BD1C12" w:rsidRDefault="00BD1C12" w:rsidP="00BD1C12">
      <w:pPr>
        <w:spacing w:after="200"/>
        <w:rPr>
          <w:rFonts w:asciiTheme="minorHAnsi" w:hAnsiTheme="minorHAnsi" w:cstheme="minorHAnsi"/>
          <w:sz w:val="23"/>
          <w:szCs w:val="23"/>
        </w:rPr>
      </w:pPr>
    </w:p>
    <w:p w14:paraId="7F00F182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7E918FD4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26B276AF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6DAE971B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23571E1E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75915026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7D66042A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0EF41357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64241426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64F9EC4E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781810B2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5A64075D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796FE406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10B3652E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44C8959E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23BDF689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40975610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4F4E9659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0956C91A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445623A8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7B466F91" w14:textId="77777777" w:rsidR="00BD1C12" w:rsidRP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3777BBA1" w14:textId="6CDA138C" w:rsidR="00BD1C12" w:rsidRDefault="00BD1C12" w:rsidP="00BD1C12">
      <w:pPr>
        <w:rPr>
          <w:rFonts w:asciiTheme="minorHAnsi" w:hAnsiTheme="minorHAnsi" w:cstheme="minorHAnsi"/>
          <w:sz w:val="23"/>
          <w:szCs w:val="23"/>
        </w:rPr>
      </w:pPr>
    </w:p>
    <w:p w14:paraId="052CD51A" w14:textId="1FC3C5AC" w:rsidR="00BD1C12" w:rsidRDefault="00BD1C12" w:rsidP="00BD1C12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8358D2">
        <w:rPr>
          <w:rFonts w:asciiTheme="minorHAnsi" w:hAnsiTheme="minorHAnsi" w:cstheme="minorHAnsi"/>
          <w:b/>
          <w:bCs/>
          <w:sz w:val="23"/>
          <w:szCs w:val="23"/>
        </w:rPr>
        <w:t xml:space="preserve">rden de los </w:t>
      </w:r>
      <w:r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8358D2">
        <w:rPr>
          <w:rFonts w:asciiTheme="minorHAnsi" w:hAnsiTheme="minorHAnsi" w:cstheme="minorHAnsi"/>
          <w:b/>
          <w:bCs/>
          <w:sz w:val="23"/>
          <w:szCs w:val="23"/>
        </w:rPr>
        <w:t>ogotipos</w:t>
      </w:r>
    </w:p>
    <w:p w14:paraId="34830B7C" w14:textId="77777777" w:rsidR="00BD1C12" w:rsidRPr="00BD1C12" w:rsidRDefault="00BD1C12" w:rsidP="00BD1C12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6B563174" w14:textId="418A62F4" w:rsidR="008358D2" w:rsidRPr="008358D2" w:rsidRDefault="008358D2" w:rsidP="00BD1C12">
      <w:pPr>
        <w:spacing w:after="200"/>
        <w:rPr>
          <w:rFonts w:asciiTheme="minorHAnsi" w:hAnsiTheme="minorHAnsi" w:cstheme="minorHAnsi"/>
          <w:sz w:val="23"/>
          <w:szCs w:val="23"/>
        </w:rPr>
      </w:pPr>
      <w:r w:rsidRPr="008358D2">
        <w:rPr>
          <w:rFonts w:asciiTheme="minorHAnsi" w:hAnsiTheme="minorHAnsi" w:cstheme="minorHAnsi"/>
          <w:noProof/>
          <w:sz w:val="23"/>
          <w:szCs w:val="23"/>
        </w:rPr>
        <w:drawing>
          <wp:inline distT="0" distB="0" distL="0" distR="0" wp14:anchorId="02B68CBE" wp14:editId="5F23273C">
            <wp:extent cx="5668817" cy="3905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curso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634" cy="39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399E" w14:textId="77777777" w:rsidR="008358D2" w:rsidRPr="008358D2" w:rsidRDefault="008358D2" w:rsidP="008358D2">
      <w:pPr>
        <w:ind w:hanging="284"/>
        <w:jc w:val="center"/>
        <w:rPr>
          <w:rFonts w:asciiTheme="minorHAnsi" w:hAnsiTheme="minorHAnsi" w:cstheme="minorHAnsi"/>
          <w:sz w:val="23"/>
          <w:szCs w:val="23"/>
        </w:rPr>
      </w:pPr>
    </w:p>
    <w:sectPr w:rsidR="008358D2" w:rsidRPr="008358D2" w:rsidSect="00CD2F4A">
      <w:headerReference w:type="default" r:id="rId11"/>
      <w:footerReference w:type="default" r:id="rId12"/>
      <w:pgSz w:w="11906" w:h="16838" w:code="9"/>
      <w:pgMar w:top="1985" w:right="1418" w:bottom="1531" w:left="153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F806" w14:textId="77777777" w:rsidR="00C53CE7" w:rsidRDefault="00C53CE7" w:rsidP="00C003E7">
      <w:r>
        <w:separator/>
      </w:r>
    </w:p>
  </w:endnote>
  <w:endnote w:type="continuationSeparator" w:id="0">
    <w:p w14:paraId="20E87025" w14:textId="77777777" w:rsidR="00C53CE7" w:rsidRDefault="00C53CE7" w:rsidP="00C0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F2A4" w14:textId="77335D30" w:rsidR="00612342" w:rsidRPr="001F6ACC" w:rsidRDefault="00612342" w:rsidP="001F6ACC">
    <w:pPr>
      <w:pStyle w:val="Piedepgina"/>
      <w:jc w:val="right"/>
      <w:rPr>
        <w:rFonts w:ascii="Arial Narrow" w:hAnsi="Arial Narrow"/>
      </w:rPr>
    </w:pPr>
  </w:p>
  <w:sdt>
    <w:sdtPr>
      <w:rPr>
        <w:rFonts w:ascii="Arial Narrow" w:hAnsi="Arial Narrow" w:cs="Times New Roman"/>
        <w:sz w:val="20"/>
        <w:szCs w:val="20"/>
      </w:rPr>
      <w:id w:val="-414090095"/>
      <w:docPartObj>
        <w:docPartGallery w:val="Page Numbers (Bottom of Page)"/>
        <w:docPartUnique/>
      </w:docPartObj>
    </w:sdtPr>
    <w:sdtContent>
      <w:p w14:paraId="26025FBC" w14:textId="77777777" w:rsidR="00612342" w:rsidRPr="001F6ACC" w:rsidRDefault="00612342" w:rsidP="001F6ACC">
        <w:pPr>
          <w:rPr>
            <w:rFonts w:ascii="Arial Narrow" w:hAnsi="Arial Narrow" w:cs="Times New Roman"/>
          </w:rPr>
        </w:pPr>
        <w:r w:rsidRPr="001F6ACC">
          <w:rPr>
            <w:rFonts w:ascii="Arial Narrow" w:hAnsi="Arial Narrow"/>
            <w:b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134B1" wp14:editId="105F4E69">
                  <wp:simplePos x="0" y="0"/>
                  <wp:positionH relativeFrom="column">
                    <wp:posOffset>3371471</wp:posOffset>
                  </wp:positionH>
                  <wp:positionV relativeFrom="paragraph">
                    <wp:posOffset>62007</wp:posOffset>
                  </wp:positionV>
                  <wp:extent cx="0" cy="410845"/>
                  <wp:effectExtent l="9525" t="11430" r="9525" b="6350"/>
                  <wp:wrapNone/>
                  <wp:docPr id="2" name="Conector recto de flech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10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96595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6" type="#_x0000_t32" style="position:absolute;margin-left:265.45pt;margin-top:4.9pt;width:0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"/>
              </w:pict>
            </mc:Fallback>
          </mc:AlternateContent>
        </w:r>
        <w:r w:rsidRPr="001F6ACC">
          <w:rPr>
            <w:rFonts w:ascii="Arial Narrow" w:hAnsi="Arial Narrow"/>
            <w:b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4FB909" wp14:editId="147A4C2A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24130</wp:posOffset>
                  </wp:positionV>
                  <wp:extent cx="0" cy="410845"/>
                  <wp:effectExtent l="11430" t="11430" r="7620" b="6350"/>
                  <wp:wrapNone/>
                  <wp:docPr id="1" name="Conector recto de fl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10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CA47598" id="Conector recto de flecha 1" o:spid="_x0000_s1026" type="#_x0000_t32" style="position:absolute;margin-left:151.7pt;margin-top:1.9pt;width:0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"/>
              </w:pict>
            </mc:Fallback>
          </mc:AlternateContent>
        </w:r>
        <w:r w:rsidRPr="001F6ACC">
          <w:rPr>
            <w:rFonts w:ascii="Arial Narrow" w:hAnsi="Arial Narrow"/>
            <w:b/>
            <w:sz w:val="14"/>
            <w:szCs w:val="14"/>
          </w:rPr>
          <w:t xml:space="preserve">Consejería de Educación, Cultura y Deportes  </w:t>
        </w:r>
        <w:r w:rsidRPr="001F6ACC">
          <w:rPr>
            <w:rFonts w:ascii="Arial Narrow" w:hAnsi="Arial Narrow"/>
            <w:b/>
            <w:sz w:val="14"/>
            <w:szCs w:val="14"/>
          </w:rPr>
          <w:tab/>
        </w:r>
      </w:p>
      <w:p w14:paraId="441F8730" w14:textId="77777777" w:rsidR="00612342" w:rsidRPr="001F6ACC" w:rsidRDefault="00612342" w:rsidP="001F6ACC">
        <w:pPr>
          <w:rPr>
            <w:rFonts w:ascii="Arial Narrow" w:hAnsi="Arial Narrow"/>
            <w:sz w:val="14"/>
            <w:szCs w:val="14"/>
          </w:rPr>
        </w:pPr>
        <w:r>
          <w:rPr>
            <w:rFonts w:ascii="Arial Narrow" w:hAnsi="Arial Narrow"/>
            <w:sz w:val="14"/>
            <w:szCs w:val="14"/>
          </w:rPr>
          <w:t>Dirección General de Formación Profesional</w:t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1F6ACC">
          <w:rPr>
            <w:rFonts w:ascii="Arial Narrow" w:hAnsi="Arial Narrow"/>
            <w:sz w:val="14"/>
            <w:szCs w:val="14"/>
          </w:rPr>
          <w:tab/>
          <w:t xml:space="preserve">                        </w:t>
        </w:r>
      </w:p>
      <w:p w14:paraId="089218C1" w14:textId="4AFC3F92" w:rsidR="00612342" w:rsidRPr="001F6ACC" w:rsidRDefault="00612342" w:rsidP="00612342">
        <w:pPr>
          <w:tabs>
            <w:tab w:val="left" w:pos="397"/>
            <w:tab w:val="left" w:pos="794"/>
            <w:tab w:val="left" w:pos="1191"/>
            <w:tab w:val="left" w:pos="1588"/>
            <w:tab w:val="left" w:pos="1985"/>
            <w:tab w:val="left" w:pos="2382"/>
            <w:tab w:val="left" w:pos="2779"/>
            <w:tab w:val="left" w:pos="3176"/>
            <w:tab w:val="left" w:pos="3573"/>
            <w:tab w:val="left" w:pos="3970"/>
            <w:tab w:val="left" w:pos="4367"/>
            <w:tab w:val="left" w:pos="4764"/>
            <w:tab w:val="right" w:pos="8957"/>
          </w:tabs>
          <w:rPr>
            <w:rFonts w:ascii="Arial Narrow" w:hAnsi="Arial Narrow"/>
            <w:sz w:val="14"/>
            <w:szCs w:val="14"/>
          </w:rPr>
        </w:pPr>
        <w:r w:rsidRPr="001F6ACC">
          <w:rPr>
            <w:rFonts w:ascii="Arial Narrow" w:hAnsi="Arial Narrow"/>
            <w:sz w:val="14"/>
            <w:szCs w:val="14"/>
          </w:rPr>
          <w:t xml:space="preserve">Bulevar del Río Alberche, s/n. </w:t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844244">
          <w:rPr>
            <w:rFonts w:ascii="Arial Narrow" w:hAnsi="Arial Narrow"/>
            <w:sz w:val="14"/>
            <w:szCs w:val="14"/>
          </w:rPr>
          <w:t xml:space="preserve">                                     </w:t>
        </w:r>
        <w:r w:rsidRPr="001F6ACC">
          <w:rPr>
            <w:rFonts w:ascii="Arial Narrow" w:hAnsi="Arial Narrow"/>
            <w:sz w:val="14"/>
            <w:szCs w:val="14"/>
          </w:rPr>
          <w:t>Tel. 9252488</w:t>
        </w:r>
        <w:r>
          <w:rPr>
            <w:rFonts w:ascii="Arial Narrow" w:hAnsi="Arial Narrow"/>
            <w:sz w:val="14"/>
            <w:szCs w:val="14"/>
          </w:rPr>
          <w:t>40</w:t>
        </w:r>
        <w:r w:rsidRPr="001F6ACC">
          <w:rPr>
            <w:rFonts w:ascii="Arial Narrow" w:hAnsi="Arial Narrow"/>
            <w:sz w:val="14"/>
            <w:szCs w:val="14"/>
          </w:rPr>
          <w:tab/>
          <w:t xml:space="preserve">       </w:t>
        </w:r>
        <w:r>
          <w:rPr>
            <w:rFonts w:ascii="Arial Narrow" w:hAnsi="Arial Narrow"/>
            <w:sz w:val="14"/>
            <w:szCs w:val="14"/>
          </w:rPr>
          <w:tab/>
        </w:r>
      </w:p>
      <w:p w14:paraId="67CC4F32" w14:textId="59A4DC77" w:rsidR="00612342" w:rsidRDefault="00612342" w:rsidP="001F6ACC">
        <w:pPr>
          <w:tabs>
            <w:tab w:val="left" w:pos="2535"/>
            <w:tab w:val="left" w:pos="3105"/>
          </w:tabs>
          <w:rPr>
            <w:rFonts w:ascii="Arial Narrow" w:hAnsi="Arial Narrow"/>
            <w:sz w:val="14"/>
            <w:szCs w:val="14"/>
          </w:rPr>
        </w:pPr>
        <w:r w:rsidRPr="001F6ACC">
          <w:rPr>
            <w:rFonts w:ascii="Arial Narrow" w:hAnsi="Arial Narrow"/>
            <w:sz w:val="14"/>
            <w:szCs w:val="14"/>
          </w:rPr>
          <w:t>45071 Toledo</w:t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1F6ACC">
          <w:rPr>
            <w:rFonts w:ascii="Arial Narrow" w:hAnsi="Arial Narrow"/>
            <w:sz w:val="14"/>
            <w:szCs w:val="14"/>
          </w:rPr>
          <w:tab/>
        </w:r>
        <w:r w:rsidRPr="001F6ACC">
          <w:rPr>
            <w:rFonts w:ascii="Arial Narrow" w:hAnsi="Arial Narrow"/>
            <w:sz w:val="14"/>
            <w:szCs w:val="14"/>
          </w:rPr>
          <w:tab/>
          <w:t xml:space="preserve">e-mail: </w:t>
        </w:r>
        <w:hyperlink r:id="rId1" w:history="1">
          <w:r w:rsidRPr="00945A10">
            <w:rPr>
              <w:rStyle w:val="Hipervnculo"/>
              <w:rFonts w:ascii="Arial Narrow" w:hAnsi="Arial Narrow"/>
              <w:sz w:val="14"/>
              <w:szCs w:val="14"/>
            </w:rPr>
            <w:t>dgfp.edu@jccm.es</w:t>
          </w:r>
        </w:hyperlink>
        <w:r w:rsidRPr="001F6ACC">
          <w:rPr>
            <w:rFonts w:ascii="Arial Narrow" w:hAnsi="Arial Narrow"/>
            <w:sz w:val="14"/>
            <w:szCs w:val="14"/>
          </w:rPr>
          <w:t xml:space="preserve">            </w:t>
        </w:r>
        <w:r w:rsidRPr="00844244">
          <w:rPr>
            <w:rFonts w:ascii="Arial Narrow" w:hAnsi="Arial Narrow"/>
            <w:sz w:val="14"/>
            <w:szCs w:val="14"/>
          </w:rPr>
          <w:t xml:space="preserve">                    </w:t>
        </w:r>
        <w:hyperlink r:id="rId2" w:history="1">
          <w:r w:rsidR="00C403C6" w:rsidRPr="00447366">
            <w:rPr>
              <w:rStyle w:val="Hipervnculo"/>
              <w:rFonts w:ascii="Arial Narrow" w:hAnsi="Arial Narrow"/>
              <w:sz w:val="14"/>
              <w:szCs w:val="14"/>
            </w:rPr>
            <w:t>www.</w:t>
          </w:r>
          <w:bookmarkStart w:id="0" w:name="_Hlk130809696"/>
          <w:r w:rsidR="00C403C6" w:rsidRPr="00447366">
            <w:rPr>
              <w:rStyle w:val="Hipervnculo"/>
              <w:rFonts w:ascii="Arial Narrow" w:hAnsi="Arial Narrow"/>
              <w:sz w:val="14"/>
              <w:szCs w:val="14"/>
            </w:rPr>
            <w:t>castillalamancha</w:t>
          </w:r>
          <w:bookmarkEnd w:id="0"/>
          <w:r w:rsidR="00C403C6" w:rsidRPr="00447366">
            <w:rPr>
              <w:rStyle w:val="Hipervnculo"/>
              <w:rFonts w:ascii="Arial Narrow" w:hAnsi="Arial Narrow"/>
              <w:sz w:val="14"/>
              <w:szCs w:val="14"/>
            </w:rPr>
            <w:t>.es</w:t>
          </w:r>
        </w:hyperlink>
      </w:p>
      <w:p w14:paraId="24071C04" w14:textId="16474776" w:rsidR="00612342" w:rsidRPr="00844244" w:rsidRDefault="00000000" w:rsidP="001F6ACC">
        <w:pPr>
          <w:tabs>
            <w:tab w:val="left" w:pos="2535"/>
            <w:tab w:val="left" w:pos="3105"/>
          </w:tabs>
          <w:rPr>
            <w:rFonts w:ascii="Arial Narrow" w:hAnsi="Arial Narrow"/>
            <w:sz w:val="14"/>
            <w:szCs w:val="1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A3CE" w14:textId="77777777" w:rsidR="00C53CE7" w:rsidRDefault="00C53CE7" w:rsidP="00C003E7">
      <w:r>
        <w:separator/>
      </w:r>
    </w:p>
  </w:footnote>
  <w:footnote w:type="continuationSeparator" w:id="0">
    <w:p w14:paraId="500EA213" w14:textId="77777777" w:rsidR="00C53CE7" w:rsidRDefault="00C53CE7" w:rsidP="00C0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A36F" w14:textId="77777777" w:rsidR="00612342" w:rsidRDefault="00612342" w:rsidP="000061D3">
    <w:pPr>
      <w:pStyle w:val="Encabezado"/>
      <w:ind w:right="-42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6758A7" wp14:editId="06CC423E">
          <wp:simplePos x="0" y="0"/>
          <wp:positionH relativeFrom="column">
            <wp:posOffset>18415</wp:posOffset>
          </wp:positionH>
          <wp:positionV relativeFrom="paragraph">
            <wp:posOffset>35560</wp:posOffset>
          </wp:positionV>
          <wp:extent cx="5580000" cy="385200"/>
          <wp:effectExtent l="0" t="0" r="190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</w:t>
    </w:r>
  </w:p>
  <w:p w14:paraId="32AAC67F" w14:textId="77777777" w:rsidR="00612342" w:rsidRDefault="00612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65DB33"/>
    <w:multiLevelType w:val="hybridMultilevel"/>
    <w:tmpl w:val="4B428DE0"/>
    <w:lvl w:ilvl="0" w:tplc="5E3ECB3A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19D531"/>
    <w:multiLevelType w:val="hybridMultilevel"/>
    <w:tmpl w:val="29A795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27939"/>
    <w:multiLevelType w:val="hybridMultilevel"/>
    <w:tmpl w:val="A898609E"/>
    <w:lvl w:ilvl="0" w:tplc="1ACED6E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25CFE"/>
    <w:multiLevelType w:val="hybridMultilevel"/>
    <w:tmpl w:val="2E1C3DDC"/>
    <w:lvl w:ilvl="0" w:tplc="9FEC9BC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30581"/>
    <w:multiLevelType w:val="hybridMultilevel"/>
    <w:tmpl w:val="6B82EA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B083C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4668C4"/>
    <w:multiLevelType w:val="hybridMultilevel"/>
    <w:tmpl w:val="0634782E"/>
    <w:lvl w:ilvl="0" w:tplc="DCA2B9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90F4791"/>
    <w:multiLevelType w:val="hybridMultilevel"/>
    <w:tmpl w:val="3B56C0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52742"/>
    <w:multiLevelType w:val="multilevel"/>
    <w:tmpl w:val="C38C682C"/>
    <w:lvl w:ilvl="0">
      <w:start w:val="1"/>
      <w:numFmt w:val="decimal"/>
      <w:pStyle w:val="VIET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F8F0C97"/>
    <w:multiLevelType w:val="hybridMultilevel"/>
    <w:tmpl w:val="6284C1DE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7461B1"/>
    <w:multiLevelType w:val="multilevel"/>
    <w:tmpl w:val="DC2E7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92" w:hanging="432"/>
      </w:pPr>
      <w:rPr>
        <w:rFonts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7C1BE1"/>
    <w:multiLevelType w:val="hybridMultilevel"/>
    <w:tmpl w:val="19A887EE"/>
    <w:lvl w:ilvl="0" w:tplc="489C19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7E9"/>
    <w:multiLevelType w:val="hybridMultilevel"/>
    <w:tmpl w:val="EB9C3F58"/>
    <w:lvl w:ilvl="0" w:tplc="7674BA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4EF5"/>
    <w:multiLevelType w:val="multilevel"/>
    <w:tmpl w:val="0A4C6D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i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4C02F2"/>
    <w:multiLevelType w:val="hybridMultilevel"/>
    <w:tmpl w:val="AF26DFC6"/>
    <w:lvl w:ilvl="0" w:tplc="4448D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E2110"/>
    <w:multiLevelType w:val="multilevel"/>
    <w:tmpl w:val="1EF04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707EA7"/>
    <w:multiLevelType w:val="hybridMultilevel"/>
    <w:tmpl w:val="4E884396"/>
    <w:lvl w:ilvl="0" w:tplc="27BA8688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5776EA"/>
    <w:multiLevelType w:val="hybridMultilevel"/>
    <w:tmpl w:val="7C449B86"/>
    <w:lvl w:ilvl="0" w:tplc="12F81A12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DB4651"/>
    <w:multiLevelType w:val="hybridMultilevel"/>
    <w:tmpl w:val="B2C02590"/>
    <w:lvl w:ilvl="0" w:tplc="32FAE8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26E6D"/>
    <w:multiLevelType w:val="multilevel"/>
    <w:tmpl w:val="43D6F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Theme="minorHAnsi" w:hAnsiTheme="minorHAnsi" w:cstheme="minorHAnsi"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AF0691"/>
    <w:multiLevelType w:val="hybridMultilevel"/>
    <w:tmpl w:val="317E263E"/>
    <w:lvl w:ilvl="0" w:tplc="74B82C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845D2"/>
    <w:multiLevelType w:val="multilevel"/>
    <w:tmpl w:val="A1F26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Theme="minorHAnsi" w:hAnsiTheme="minorHAnsi" w:cstheme="minorHAnsi"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2D1D57"/>
    <w:multiLevelType w:val="hybridMultilevel"/>
    <w:tmpl w:val="35C4F562"/>
    <w:lvl w:ilvl="0" w:tplc="4D1CB1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84A28"/>
    <w:multiLevelType w:val="hybridMultilevel"/>
    <w:tmpl w:val="66E0FFA0"/>
    <w:lvl w:ilvl="0" w:tplc="32FAE8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75CA6"/>
    <w:multiLevelType w:val="hybridMultilevel"/>
    <w:tmpl w:val="0A386874"/>
    <w:lvl w:ilvl="0" w:tplc="B3EE3056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A74EB7"/>
    <w:multiLevelType w:val="multilevel"/>
    <w:tmpl w:val="8B5CD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BE2571"/>
    <w:multiLevelType w:val="multilevel"/>
    <w:tmpl w:val="7884C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)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9E1E8B"/>
    <w:multiLevelType w:val="hybridMultilevel"/>
    <w:tmpl w:val="F9A6199C"/>
    <w:lvl w:ilvl="0" w:tplc="C5E215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05A7"/>
    <w:multiLevelType w:val="hybridMultilevel"/>
    <w:tmpl w:val="182493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4317E"/>
    <w:multiLevelType w:val="hybridMultilevel"/>
    <w:tmpl w:val="70583FBA"/>
    <w:lvl w:ilvl="0" w:tplc="222EB1F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C0AC3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118C6"/>
    <w:multiLevelType w:val="hybridMultilevel"/>
    <w:tmpl w:val="5FA82A0E"/>
    <w:lvl w:ilvl="0" w:tplc="AF4C96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A3E"/>
    <w:multiLevelType w:val="multilevel"/>
    <w:tmpl w:val="0FEC0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asciiTheme="minorHAnsi" w:hAnsiTheme="minorHAnsi" w:cstheme="minorHAnsi" w:hint="default"/>
        <w:i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F5397F"/>
    <w:multiLevelType w:val="hybridMultilevel"/>
    <w:tmpl w:val="BA54C78A"/>
    <w:lvl w:ilvl="0" w:tplc="68AC2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E3660"/>
    <w:multiLevelType w:val="hybridMultilevel"/>
    <w:tmpl w:val="6B9CB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C29E8"/>
    <w:multiLevelType w:val="hybridMultilevel"/>
    <w:tmpl w:val="B232942C"/>
    <w:lvl w:ilvl="0" w:tplc="DB00237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E957A2"/>
    <w:multiLevelType w:val="hybridMultilevel"/>
    <w:tmpl w:val="AF2EF472"/>
    <w:lvl w:ilvl="0" w:tplc="7EC844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E5C46"/>
    <w:multiLevelType w:val="hybridMultilevel"/>
    <w:tmpl w:val="D4BA8C78"/>
    <w:lvl w:ilvl="0" w:tplc="7C96F3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50CB4"/>
    <w:multiLevelType w:val="hybridMultilevel"/>
    <w:tmpl w:val="029A4A12"/>
    <w:lvl w:ilvl="0" w:tplc="32FAE8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C56DD"/>
    <w:multiLevelType w:val="hybridMultilevel"/>
    <w:tmpl w:val="3B8E3FE2"/>
    <w:lvl w:ilvl="0" w:tplc="50E824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60D4"/>
    <w:multiLevelType w:val="hybridMultilevel"/>
    <w:tmpl w:val="E464949C"/>
    <w:lvl w:ilvl="0" w:tplc="CE147546">
      <w:start w:val="6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54B1B"/>
    <w:multiLevelType w:val="hybridMultilevel"/>
    <w:tmpl w:val="3426E756"/>
    <w:lvl w:ilvl="0" w:tplc="32FAE8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50BC1"/>
    <w:multiLevelType w:val="multilevel"/>
    <w:tmpl w:val="7870C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1.%2.%3)"/>
      <w:lvlJc w:val="left"/>
      <w:pPr>
        <w:ind w:left="1224" w:hanging="504"/>
      </w:pPr>
      <w:rPr>
        <w:rFonts w:asciiTheme="minorHAnsi" w:hAnsiTheme="minorHAnsi" w:cstheme="minorHAnsi" w:hint="default"/>
        <w:i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945A21"/>
    <w:multiLevelType w:val="multilevel"/>
    <w:tmpl w:val="CB2E22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asciiTheme="minorHAnsi" w:hAnsiTheme="minorHAnsi" w:cstheme="minorHAnsi"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94190157">
    <w:abstractNumId w:val="7"/>
  </w:num>
  <w:num w:numId="2" w16cid:durableId="1435789414">
    <w:abstractNumId w:val="5"/>
  </w:num>
  <w:num w:numId="3" w16cid:durableId="1799251463">
    <w:abstractNumId w:val="21"/>
  </w:num>
  <w:num w:numId="4" w16cid:durableId="136457936">
    <w:abstractNumId w:val="33"/>
  </w:num>
  <w:num w:numId="5" w16cid:durableId="931547222">
    <w:abstractNumId w:val="32"/>
  </w:num>
  <w:num w:numId="6" w16cid:durableId="333799373">
    <w:abstractNumId w:val="3"/>
  </w:num>
  <w:num w:numId="7" w16cid:durableId="489516258">
    <w:abstractNumId w:val="34"/>
  </w:num>
  <w:num w:numId="8" w16cid:durableId="1739861659">
    <w:abstractNumId w:val="25"/>
  </w:num>
  <w:num w:numId="9" w16cid:durableId="1607811778">
    <w:abstractNumId w:val="4"/>
  </w:num>
  <w:num w:numId="10" w16cid:durableId="1902330120">
    <w:abstractNumId w:val="28"/>
  </w:num>
  <w:num w:numId="11" w16cid:durableId="695274752">
    <w:abstractNumId w:val="23"/>
  </w:num>
  <w:num w:numId="12" w16cid:durableId="2005474257">
    <w:abstractNumId w:val="14"/>
  </w:num>
  <w:num w:numId="13" w16cid:durableId="1075517223">
    <w:abstractNumId w:val="22"/>
  </w:num>
  <w:num w:numId="14" w16cid:durableId="334579825">
    <w:abstractNumId w:val="18"/>
  </w:num>
  <w:num w:numId="15" w16cid:durableId="392779681">
    <w:abstractNumId w:val="40"/>
  </w:num>
  <w:num w:numId="16" w16cid:durableId="623313022">
    <w:abstractNumId w:val="9"/>
  </w:num>
  <w:num w:numId="17" w16cid:durableId="726300288">
    <w:abstractNumId w:val="2"/>
  </w:num>
  <w:num w:numId="18" w16cid:durableId="360783519">
    <w:abstractNumId w:val="16"/>
  </w:num>
  <w:num w:numId="19" w16cid:durableId="664162993">
    <w:abstractNumId w:val="15"/>
  </w:num>
  <w:num w:numId="20" w16cid:durableId="1075738322">
    <w:abstractNumId w:val="41"/>
  </w:num>
  <w:num w:numId="21" w16cid:durableId="1481193865">
    <w:abstractNumId w:val="17"/>
  </w:num>
  <w:num w:numId="22" w16cid:durableId="429401008">
    <w:abstractNumId w:val="30"/>
  </w:num>
  <w:num w:numId="23" w16cid:durableId="95368901">
    <w:abstractNumId w:val="13"/>
  </w:num>
  <w:num w:numId="24" w16cid:durableId="2091535980">
    <w:abstractNumId w:val="11"/>
  </w:num>
  <w:num w:numId="25" w16cid:durableId="275136370">
    <w:abstractNumId w:val="39"/>
  </w:num>
  <w:num w:numId="26" w16cid:durableId="255602214">
    <w:abstractNumId w:val="37"/>
  </w:num>
  <w:num w:numId="27" w16cid:durableId="1029717899">
    <w:abstractNumId w:val="24"/>
  </w:num>
  <w:num w:numId="28" w16cid:durableId="2146239176">
    <w:abstractNumId w:val="12"/>
  </w:num>
  <w:num w:numId="29" w16cid:durableId="2047177150">
    <w:abstractNumId w:val="36"/>
  </w:num>
  <w:num w:numId="30" w16cid:durableId="562764441">
    <w:abstractNumId w:val="35"/>
  </w:num>
  <w:num w:numId="31" w16cid:durableId="1417170130">
    <w:abstractNumId w:val="38"/>
  </w:num>
  <w:num w:numId="32" w16cid:durableId="739207900">
    <w:abstractNumId w:val="10"/>
  </w:num>
  <w:num w:numId="33" w16cid:durableId="1109203119">
    <w:abstractNumId w:val="20"/>
  </w:num>
  <w:num w:numId="34" w16cid:durableId="1597472484">
    <w:abstractNumId w:val="29"/>
  </w:num>
  <w:num w:numId="35" w16cid:durableId="609510069">
    <w:abstractNumId w:val="26"/>
  </w:num>
  <w:num w:numId="36" w16cid:durableId="1234437106">
    <w:abstractNumId w:val="27"/>
  </w:num>
  <w:num w:numId="37" w16cid:durableId="312763439">
    <w:abstractNumId w:val="6"/>
  </w:num>
  <w:num w:numId="38" w16cid:durableId="2001233010">
    <w:abstractNumId w:val="0"/>
  </w:num>
  <w:num w:numId="39" w16cid:durableId="680400103">
    <w:abstractNumId w:val="19"/>
  </w:num>
  <w:num w:numId="40" w16cid:durableId="743835662">
    <w:abstractNumId w:val="1"/>
  </w:num>
  <w:num w:numId="41" w16cid:durableId="2111777446">
    <w:abstractNumId w:val="8"/>
  </w:num>
  <w:num w:numId="42" w16cid:durableId="2111705826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83"/>
    <w:rsid w:val="000029AA"/>
    <w:rsid w:val="000061D3"/>
    <w:rsid w:val="000254AC"/>
    <w:rsid w:val="0002625A"/>
    <w:rsid w:val="000347BD"/>
    <w:rsid w:val="00047661"/>
    <w:rsid w:val="000529A7"/>
    <w:rsid w:val="00056D94"/>
    <w:rsid w:val="00063F1F"/>
    <w:rsid w:val="00083A3A"/>
    <w:rsid w:val="00083BD1"/>
    <w:rsid w:val="00091E9E"/>
    <w:rsid w:val="00096D52"/>
    <w:rsid w:val="000A0A51"/>
    <w:rsid w:val="000A40DE"/>
    <w:rsid w:val="000B5658"/>
    <w:rsid w:val="000C2C43"/>
    <w:rsid w:val="000D704E"/>
    <w:rsid w:val="000E11A8"/>
    <w:rsid w:val="000E3D19"/>
    <w:rsid w:val="00105C04"/>
    <w:rsid w:val="00107179"/>
    <w:rsid w:val="0011412A"/>
    <w:rsid w:val="00116654"/>
    <w:rsid w:val="00135EA2"/>
    <w:rsid w:val="00137E85"/>
    <w:rsid w:val="00137F62"/>
    <w:rsid w:val="00144EDC"/>
    <w:rsid w:val="00146208"/>
    <w:rsid w:val="00152874"/>
    <w:rsid w:val="00161B46"/>
    <w:rsid w:val="00166D88"/>
    <w:rsid w:val="00173C3E"/>
    <w:rsid w:val="00173D42"/>
    <w:rsid w:val="0017490A"/>
    <w:rsid w:val="00176D50"/>
    <w:rsid w:val="0018252D"/>
    <w:rsid w:val="00196414"/>
    <w:rsid w:val="001974AA"/>
    <w:rsid w:val="001A138D"/>
    <w:rsid w:val="001A5D60"/>
    <w:rsid w:val="001A7468"/>
    <w:rsid w:val="001B220F"/>
    <w:rsid w:val="001B31D5"/>
    <w:rsid w:val="001B7044"/>
    <w:rsid w:val="001B780C"/>
    <w:rsid w:val="001E35DA"/>
    <w:rsid w:val="001E4AC1"/>
    <w:rsid w:val="001E72B4"/>
    <w:rsid w:val="001F6ACC"/>
    <w:rsid w:val="00212594"/>
    <w:rsid w:val="00214EDD"/>
    <w:rsid w:val="00220FF6"/>
    <w:rsid w:val="00226C9D"/>
    <w:rsid w:val="00231DA0"/>
    <w:rsid w:val="002321A4"/>
    <w:rsid w:val="00241933"/>
    <w:rsid w:val="00246255"/>
    <w:rsid w:val="00247BF7"/>
    <w:rsid w:val="00250360"/>
    <w:rsid w:val="002515C6"/>
    <w:rsid w:val="0025210D"/>
    <w:rsid w:val="002639A9"/>
    <w:rsid w:val="00264A4D"/>
    <w:rsid w:val="00267F55"/>
    <w:rsid w:val="00277320"/>
    <w:rsid w:val="002840DA"/>
    <w:rsid w:val="0029467F"/>
    <w:rsid w:val="002A67C9"/>
    <w:rsid w:val="002B31AD"/>
    <w:rsid w:val="002C296E"/>
    <w:rsid w:val="002C61E9"/>
    <w:rsid w:val="002C6754"/>
    <w:rsid w:val="002D0DB0"/>
    <w:rsid w:val="002D0FDB"/>
    <w:rsid w:val="002E2895"/>
    <w:rsid w:val="002E4647"/>
    <w:rsid w:val="00301814"/>
    <w:rsid w:val="0031186A"/>
    <w:rsid w:val="003128E0"/>
    <w:rsid w:val="00334CE3"/>
    <w:rsid w:val="00347698"/>
    <w:rsid w:val="00347814"/>
    <w:rsid w:val="003518D8"/>
    <w:rsid w:val="003600D3"/>
    <w:rsid w:val="00366217"/>
    <w:rsid w:val="003716FB"/>
    <w:rsid w:val="00376674"/>
    <w:rsid w:val="00384413"/>
    <w:rsid w:val="003A090B"/>
    <w:rsid w:val="003A7D77"/>
    <w:rsid w:val="003B217C"/>
    <w:rsid w:val="003B4DD5"/>
    <w:rsid w:val="003C0C58"/>
    <w:rsid w:val="003C2D51"/>
    <w:rsid w:val="003C2EB3"/>
    <w:rsid w:val="003D357C"/>
    <w:rsid w:val="003D43D0"/>
    <w:rsid w:val="003D58B4"/>
    <w:rsid w:val="003D6A61"/>
    <w:rsid w:val="003E0EDA"/>
    <w:rsid w:val="003F049B"/>
    <w:rsid w:val="003F3BB2"/>
    <w:rsid w:val="003F5879"/>
    <w:rsid w:val="003F635F"/>
    <w:rsid w:val="00404A6E"/>
    <w:rsid w:val="0040600C"/>
    <w:rsid w:val="0042409C"/>
    <w:rsid w:val="004247F4"/>
    <w:rsid w:val="0042693D"/>
    <w:rsid w:val="00441711"/>
    <w:rsid w:val="00441A7D"/>
    <w:rsid w:val="00444E23"/>
    <w:rsid w:val="004576C5"/>
    <w:rsid w:val="0046629F"/>
    <w:rsid w:val="00472316"/>
    <w:rsid w:val="0047279E"/>
    <w:rsid w:val="004834B0"/>
    <w:rsid w:val="0048530A"/>
    <w:rsid w:val="00487A6B"/>
    <w:rsid w:val="004940A0"/>
    <w:rsid w:val="004956EA"/>
    <w:rsid w:val="004A004E"/>
    <w:rsid w:val="004A3FF5"/>
    <w:rsid w:val="004A4854"/>
    <w:rsid w:val="004B2CE4"/>
    <w:rsid w:val="004C56F2"/>
    <w:rsid w:val="004C71F1"/>
    <w:rsid w:val="004D75DC"/>
    <w:rsid w:val="004E1293"/>
    <w:rsid w:val="004F1CC8"/>
    <w:rsid w:val="004F3D11"/>
    <w:rsid w:val="00501D15"/>
    <w:rsid w:val="005066CA"/>
    <w:rsid w:val="00506F5C"/>
    <w:rsid w:val="00524A54"/>
    <w:rsid w:val="005261A8"/>
    <w:rsid w:val="005329F8"/>
    <w:rsid w:val="00540DBF"/>
    <w:rsid w:val="00541C67"/>
    <w:rsid w:val="0054683C"/>
    <w:rsid w:val="005554F1"/>
    <w:rsid w:val="00560D4A"/>
    <w:rsid w:val="00564A79"/>
    <w:rsid w:val="00566E3E"/>
    <w:rsid w:val="00571C1E"/>
    <w:rsid w:val="00571C83"/>
    <w:rsid w:val="005A019D"/>
    <w:rsid w:val="005A71B5"/>
    <w:rsid w:val="005B7C1E"/>
    <w:rsid w:val="005C6379"/>
    <w:rsid w:val="005D50BF"/>
    <w:rsid w:val="005F2714"/>
    <w:rsid w:val="0060174B"/>
    <w:rsid w:val="006033C1"/>
    <w:rsid w:val="00605625"/>
    <w:rsid w:val="00605DF0"/>
    <w:rsid w:val="00612342"/>
    <w:rsid w:val="006347D5"/>
    <w:rsid w:val="0064300D"/>
    <w:rsid w:val="00643BB0"/>
    <w:rsid w:val="006460CE"/>
    <w:rsid w:val="00657E0C"/>
    <w:rsid w:val="00660DA2"/>
    <w:rsid w:val="00670429"/>
    <w:rsid w:val="00673A91"/>
    <w:rsid w:val="00677FAA"/>
    <w:rsid w:val="006821B4"/>
    <w:rsid w:val="00686EEE"/>
    <w:rsid w:val="00691C2C"/>
    <w:rsid w:val="006A2B44"/>
    <w:rsid w:val="006A2FFE"/>
    <w:rsid w:val="006C470D"/>
    <w:rsid w:val="006C7D30"/>
    <w:rsid w:val="006D1E4B"/>
    <w:rsid w:val="006D5C18"/>
    <w:rsid w:val="006E5E05"/>
    <w:rsid w:val="006E785C"/>
    <w:rsid w:val="0070160F"/>
    <w:rsid w:val="007053A3"/>
    <w:rsid w:val="00731481"/>
    <w:rsid w:val="00732DC9"/>
    <w:rsid w:val="00734D22"/>
    <w:rsid w:val="00741ABD"/>
    <w:rsid w:val="007462D6"/>
    <w:rsid w:val="00750AC0"/>
    <w:rsid w:val="007521F6"/>
    <w:rsid w:val="007671AE"/>
    <w:rsid w:val="00773B8C"/>
    <w:rsid w:val="00773EE9"/>
    <w:rsid w:val="00783E43"/>
    <w:rsid w:val="007877E5"/>
    <w:rsid w:val="007912E9"/>
    <w:rsid w:val="007A011D"/>
    <w:rsid w:val="007A4D40"/>
    <w:rsid w:val="007A6E34"/>
    <w:rsid w:val="007B22CE"/>
    <w:rsid w:val="007B2E0C"/>
    <w:rsid w:val="007B32D7"/>
    <w:rsid w:val="007B7D27"/>
    <w:rsid w:val="007C2395"/>
    <w:rsid w:val="007D0EE4"/>
    <w:rsid w:val="007D739B"/>
    <w:rsid w:val="007E27EE"/>
    <w:rsid w:val="007E70E1"/>
    <w:rsid w:val="007F34EE"/>
    <w:rsid w:val="00826268"/>
    <w:rsid w:val="008332F3"/>
    <w:rsid w:val="008358D2"/>
    <w:rsid w:val="00842607"/>
    <w:rsid w:val="00844244"/>
    <w:rsid w:val="0084480D"/>
    <w:rsid w:val="00847076"/>
    <w:rsid w:val="00852AE7"/>
    <w:rsid w:val="00864489"/>
    <w:rsid w:val="008739F8"/>
    <w:rsid w:val="00873D2F"/>
    <w:rsid w:val="00874C62"/>
    <w:rsid w:val="00875ED9"/>
    <w:rsid w:val="00877B08"/>
    <w:rsid w:val="00890B50"/>
    <w:rsid w:val="008930D3"/>
    <w:rsid w:val="00894A99"/>
    <w:rsid w:val="008A6883"/>
    <w:rsid w:val="008B4E50"/>
    <w:rsid w:val="008C2CF9"/>
    <w:rsid w:val="008C3755"/>
    <w:rsid w:val="008C3AD2"/>
    <w:rsid w:val="008D3001"/>
    <w:rsid w:val="008E18B5"/>
    <w:rsid w:val="008E1CE4"/>
    <w:rsid w:val="008E392A"/>
    <w:rsid w:val="008E670A"/>
    <w:rsid w:val="008E6C32"/>
    <w:rsid w:val="008F33A7"/>
    <w:rsid w:val="00901A39"/>
    <w:rsid w:val="009052DB"/>
    <w:rsid w:val="00906602"/>
    <w:rsid w:val="00910B67"/>
    <w:rsid w:val="0091609C"/>
    <w:rsid w:val="009219FC"/>
    <w:rsid w:val="00924F19"/>
    <w:rsid w:val="00927395"/>
    <w:rsid w:val="009274A6"/>
    <w:rsid w:val="009363F5"/>
    <w:rsid w:val="00936BB1"/>
    <w:rsid w:val="00936FA2"/>
    <w:rsid w:val="00952FD4"/>
    <w:rsid w:val="00966B77"/>
    <w:rsid w:val="0097473B"/>
    <w:rsid w:val="00985075"/>
    <w:rsid w:val="00985D32"/>
    <w:rsid w:val="00990ECB"/>
    <w:rsid w:val="009A1693"/>
    <w:rsid w:val="009A47E3"/>
    <w:rsid w:val="009A4804"/>
    <w:rsid w:val="009A7671"/>
    <w:rsid w:val="009A79F0"/>
    <w:rsid w:val="009B0677"/>
    <w:rsid w:val="009C5F40"/>
    <w:rsid w:val="009D3FA1"/>
    <w:rsid w:val="009D54DC"/>
    <w:rsid w:val="009D7CB2"/>
    <w:rsid w:val="009E0CEA"/>
    <w:rsid w:val="009E3A89"/>
    <w:rsid w:val="009E65CB"/>
    <w:rsid w:val="009F2524"/>
    <w:rsid w:val="00A1392F"/>
    <w:rsid w:val="00A14D17"/>
    <w:rsid w:val="00A150F1"/>
    <w:rsid w:val="00A15FC0"/>
    <w:rsid w:val="00A16DA5"/>
    <w:rsid w:val="00A327C2"/>
    <w:rsid w:val="00A3524D"/>
    <w:rsid w:val="00A37F68"/>
    <w:rsid w:val="00A473F3"/>
    <w:rsid w:val="00A63898"/>
    <w:rsid w:val="00A836E8"/>
    <w:rsid w:val="00A8710C"/>
    <w:rsid w:val="00A97611"/>
    <w:rsid w:val="00AA00BC"/>
    <w:rsid w:val="00AA5950"/>
    <w:rsid w:val="00AB3E1F"/>
    <w:rsid w:val="00AC1D01"/>
    <w:rsid w:val="00AD5653"/>
    <w:rsid w:val="00B022E1"/>
    <w:rsid w:val="00B046E0"/>
    <w:rsid w:val="00B0515F"/>
    <w:rsid w:val="00B12530"/>
    <w:rsid w:val="00B13B90"/>
    <w:rsid w:val="00B3126E"/>
    <w:rsid w:val="00B37CA9"/>
    <w:rsid w:val="00B47B40"/>
    <w:rsid w:val="00B7025A"/>
    <w:rsid w:val="00B716A6"/>
    <w:rsid w:val="00B724F2"/>
    <w:rsid w:val="00B75A9F"/>
    <w:rsid w:val="00B771FD"/>
    <w:rsid w:val="00B85716"/>
    <w:rsid w:val="00B91C42"/>
    <w:rsid w:val="00B92DE0"/>
    <w:rsid w:val="00B965C7"/>
    <w:rsid w:val="00B96E9D"/>
    <w:rsid w:val="00B97299"/>
    <w:rsid w:val="00BA1C6C"/>
    <w:rsid w:val="00BB0A67"/>
    <w:rsid w:val="00BB2A51"/>
    <w:rsid w:val="00BD1C12"/>
    <w:rsid w:val="00BD275D"/>
    <w:rsid w:val="00BD69CE"/>
    <w:rsid w:val="00BD7192"/>
    <w:rsid w:val="00BE33C7"/>
    <w:rsid w:val="00BE4896"/>
    <w:rsid w:val="00C003E7"/>
    <w:rsid w:val="00C016EC"/>
    <w:rsid w:val="00C21C71"/>
    <w:rsid w:val="00C24694"/>
    <w:rsid w:val="00C403C6"/>
    <w:rsid w:val="00C50469"/>
    <w:rsid w:val="00C53CE7"/>
    <w:rsid w:val="00C677F6"/>
    <w:rsid w:val="00C779E7"/>
    <w:rsid w:val="00C83264"/>
    <w:rsid w:val="00C91EA6"/>
    <w:rsid w:val="00C96FCA"/>
    <w:rsid w:val="00CA0349"/>
    <w:rsid w:val="00CA3134"/>
    <w:rsid w:val="00CA49A4"/>
    <w:rsid w:val="00CA5ACC"/>
    <w:rsid w:val="00CA73CC"/>
    <w:rsid w:val="00CB5C2A"/>
    <w:rsid w:val="00CC1594"/>
    <w:rsid w:val="00CD2F4A"/>
    <w:rsid w:val="00CD52FA"/>
    <w:rsid w:val="00CE4B52"/>
    <w:rsid w:val="00CF567A"/>
    <w:rsid w:val="00CF754B"/>
    <w:rsid w:val="00D00BF7"/>
    <w:rsid w:val="00D01710"/>
    <w:rsid w:val="00D02064"/>
    <w:rsid w:val="00D069D8"/>
    <w:rsid w:val="00D148B5"/>
    <w:rsid w:val="00D16952"/>
    <w:rsid w:val="00D26EB6"/>
    <w:rsid w:val="00D36C9C"/>
    <w:rsid w:val="00D445BF"/>
    <w:rsid w:val="00D50BC0"/>
    <w:rsid w:val="00D51286"/>
    <w:rsid w:val="00D770B3"/>
    <w:rsid w:val="00D840D4"/>
    <w:rsid w:val="00D90221"/>
    <w:rsid w:val="00D93E96"/>
    <w:rsid w:val="00DA4A4E"/>
    <w:rsid w:val="00DB3F40"/>
    <w:rsid w:val="00DC3EAD"/>
    <w:rsid w:val="00DD35B4"/>
    <w:rsid w:val="00DD39D8"/>
    <w:rsid w:val="00DE2C6B"/>
    <w:rsid w:val="00DE330D"/>
    <w:rsid w:val="00E06C2A"/>
    <w:rsid w:val="00E11B72"/>
    <w:rsid w:val="00E120FC"/>
    <w:rsid w:val="00E12725"/>
    <w:rsid w:val="00E13D6C"/>
    <w:rsid w:val="00E25673"/>
    <w:rsid w:val="00E25901"/>
    <w:rsid w:val="00E31E70"/>
    <w:rsid w:val="00E437DE"/>
    <w:rsid w:val="00E4773E"/>
    <w:rsid w:val="00E62B47"/>
    <w:rsid w:val="00E6786B"/>
    <w:rsid w:val="00E778C5"/>
    <w:rsid w:val="00E83DFC"/>
    <w:rsid w:val="00E85517"/>
    <w:rsid w:val="00E86CA4"/>
    <w:rsid w:val="00E9425B"/>
    <w:rsid w:val="00EA1D16"/>
    <w:rsid w:val="00EA4266"/>
    <w:rsid w:val="00EA7DDC"/>
    <w:rsid w:val="00EB269D"/>
    <w:rsid w:val="00EB3533"/>
    <w:rsid w:val="00EB4081"/>
    <w:rsid w:val="00EB7E56"/>
    <w:rsid w:val="00EC12A3"/>
    <w:rsid w:val="00ED150C"/>
    <w:rsid w:val="00ED2E75"/>
    <w:rsid w:val="00EF0100"/>
    <w:rsid w:val="00F12B54"/>
    <w:rsid w:val="00F46553"/>
    <w:rsid w:val="00F5382B"/>
    <w:rsid w:val="00F640C9"/>
    <w:rsid w:val="00F674EA"/>
    <w:rsid w:val="00F752CE"/>
    <w:rsid w:val="00F820A6"/>
    <w:rsid w:val="00F975EF"/>
    <w:rsid w:val="00FA41A0"/>
    <w:rsid w:val="00FA66CD"/>
    <w:rsid w:val="00FB1146"/>
    <w:rsid w:val="00FC7403"/>
    <w:rsid w:val="00FD40B7"/>
    <w:rsid w:val="00FF26C2"/>
    <w:rsid w:val="00FF293D"/>
    <w:rsid w:val="00FF58D1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8ADA4"/>
  <w15:docId w15:val="{8686A1BD-0481-4745-8CCF-2F1F0952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83"/>
    <w:pPr>
      <w:spacing w:after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A6883"/>
    <w:pPr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A6883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VIETA1">
    <w:name w:val="VIÑETA 1"/>
    <w:basedOn w:val="Normal"/>
    <w:rsid w:val="008A6883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8A68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6883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8A688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A68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883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312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7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A4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1A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1A138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B11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1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14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1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14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FB1146"/>
    <w:pPr>
      <w:spacing w:after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57E0C"/>
    <w:pPr>
      <w:spacing w:after="0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4E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0B50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90B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0B5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90B5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0B50"/>
    <w:rPr>
      <w:rFonts w:ascii="Calibri" w:hAnsi="Calibri" w:cs="Times New Roman"/>
      <w:sz w:val="20"/>
      <w:szCs w:val="20"/>
      <w:lang w:val="es-ES_tradnl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0B50"/>
    <w:rPr>
      <w:rFonts w:ascii="Calibri" w:eastAsia="Times New Roman" w:hAnsi="Calibri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90B50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C40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illalamancha.es" TargetMode="External"/><Relationship Id="rId1" Type="http://schemas.openxmlformats.org/officeDocument/2006/relationships/hyperlink" Target="mailto:dgfp.edu@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9206-F213-4857-8DC5-24356DF5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evamariade.ancos</dc:creator>
  <cp:lastModifiedBy>usuario</cp:lastModifiedBy>
  <cp:revision>2</cp:revision>
  <cp:lastPrinted>2023-03-24T07:53:00Z</cp:lastPrinted>
  <dcterms:created xsi:type="dcterms:W3CDTF">2023-04-13T10:16:00Z</dcterms:created>
  <dcterms:modified xsi:type="dcterms:W3CDTF">2023-04-13T10:16:00Z</dcterms:modified>
</cp:coreProperties>
</file>